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C74" w:rsidRDefault="00B70695" w:rsidP="00531C74">
      <w:pPr>
        <w:tabs>
          <w:tab w:val="left" w:pos="4536"/>
          <w:tab w:val="left" w:pos="6804"/>
        </w:tabs>
        <w:rPr>
          <w:lang w:val="sv-SE"/>
        </w:rPr>
      </w:pPr>
      <w:bookmarkStart w:id="0" w:name="_GoBack"/>
      <w:bookmarkEnd w:id="0"/>
      <w:r>
        <w:rPr>
          <w:sz w:val="20"/>
          <w:lang w:val="sv-SE"/>
        </w:rPr>
        <w:t xml:space="preserve"> </w:t>
      </w:r>
      <w:r w:rsidR="00EC49C1">
        <w:rPr>
          <w:sz w:val="20"/>
          <w:lang w:val="sv-SE"/>
        </w:rPr>
        <w:t xml:space="preserve"> </w:t>
      </w:r>
      <w:r w:rsidR="00531C74">
        <w:rPr>
          <w:noProof/>
          <w:sz w:val="20"/>
          <w:lang w:val="sv-SE" w:eastAsia="sv-SE"/>
        </w:rPr>
        <w:drawing>
          <wp:inline distT="0" distB="0" distL="0" distR="0">
            <wp:extent cx="1716405" cy="57785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1C74">
        <w:rPr>
          <w:sz w:val="20"/>
          <w:lang w:val="sv-SE"/>
        </w:rPr>
        <w:tab/>
      </w:r>
      <w:r w:rsidR="00531C74">
        <w:rPr>
          <w:b/>
          <w:bCs/>
          <w:lang w:val="sv-SE"/>
        </w:rPr>
        <w:t>PM</w:t>
      </w:r>
      <w:r w:rsidR="00531C74">
        <w:rPr>
          <w:b/>
          <w:bCs/>
          <w:lang w:val="sv-SE"/>
        </w:rPr>
        <w:tab/>
      </w:r>
      <w:r w:rsidR="00531C74" w:rsidRPr="00FA4248">
        <w:rPr>
          <w:lang w:val="sv-SE"/>
        </w:rPr>
        <w:t>Dnr 0085/</w:t>
      </w:r>
      <w:r w:rsidR="00C35CBC">
        <w:rPr>
          <w:lang w:val="sv-SE"/>
        </w:rPr>
        <w:t>16</w:t>
      </w:r>
    </w:p>
    <w:p w:rsidR="00531C74" w:rsidRDefault="00531C74" w:rsidP="00531C74">
      <w:pPr>
        <w:tabs>
          <w:tab w:val="left" w:pos="4536"/>
          <w:tab w:val="left" w:pos="6237"/>
        </w:tabs>
        <w:rPr>
          <w:lang w:val="sv-SE"/>
        </w:rPr>
      </w:pPr>
      <w:r>
        <w:rPr>
          <w:lang w:val="sv-SE"/>
        </w:rPr>
        <w:t>Styrgruppen för politikerutbildning</w:t>
      </w:r>
    </w:p>
    <w:p w:rsidR="00531C74" w:rsidRDefault="00BA5A62" w:rsidP="00531C74">
      <w:pPr>
        <w:tabs>
          <w:tab w:val="left" w:pos="4536"/>
          <w:tab w:val="left" w:pos="6237"/>
          <w:tab w:val="left" w:pos="6804"/>
        </w:tabs>
        <w:rPr>
          <w:lang w:val="sv-SE"/>
        </w:rPr>
      </w:pPr>
      <w:r>
        <w:rPr>
          <w:lang w:val="sv-SE"/>
        </w:rPr>
        <w:t>Hedwig Andrén</w:t>
      </w:r>
      <w:r>
        <w:rPr>
          <w:lang w:val="sv-SE"/>
        </w:rPr>
        <w:tab/>
        <w:t>2017-05-23</w:t>
      </w:r>
      <w:r w:rsidR="00531C74">
        <w:rPr>
          <w:lang w:val="sv-SE"/>
        </w:rPr>
        <w:tab/>
      </w:r>
      <w:r w:rsidR="00531C74">
        <w:rPr>
          <w:lang w:val="sv-SE"/>
        </w:rPr>
        <w:tab/>
      </w:r>
    </w:p>
    <w:p w:rsidR="00531C74" w:rsidRDefault="00531C74" w:rsidP="00531C74">
      <w:pPr>
        <w:tabs>
          <w:tab w:val="left" w:pos="4536"/>
          <w:tab w:val="left" w:pos="6237"/>
        </w:tabs>
        <w:rPr>
          <w:lang w:val="sv-SE"/>
        </w:rPr>
      </w:pPr>
      <w:r>
        <w:rPr>
          <w:lang w:val="sv-SE"/>
        </w:rPr>
        <w:t>Tel 031- 368 02 33</w:t>
      </w:r>
    </w:p>
    <w:p w:rsidR="00531C74" w:rsidRDefault="00531C74" w:rsidP="00531C74">
      <w:pPr>
        <w:rPr>
          <w:lang w:val="sv-SE"/>
        </w:rPr>
      </w:pPr>
    </w:p>
    <w:p w:rsidR="00531C74" w:rsidRDefault="00531C74" w:rsidP="00531C74">
      <w:pPr>
        <w:rPr>
          <w:lang w:val="sv-SE"/>
        </w:rPr>
      </w:pPr>
    </w:p>
    <w:p w:rsidR="00531C74" w:rsidRDefault="00531C74" w:rsidP="00531C74">
      <w:pPr>
        <w:pStyle w:val="Rubrik1"/>
        <w:tabs>
          <w:tab w:val="left" w:pos="5600"/>
        </w:tabs>
      </w:pPr>
      <w:r w:rsidRPr="00F74303">
        <w:rPr>
          <w:sz w:val="32"/>
        </w:rPr>
        <w:t>Rapport från styrgruppen för politikerutbildning 201</w:t>
      </w:r>
      <w:r w:rsidR="00CC696A">
        <w:rPr>
          <w:sz w:val="32"/>
        </w:rPr>
        <w:t>6</w:t>
      </w:r>
    </w:p>
    <w:p w:rsidR="00531C74" w:rsidRDefault="00531C74" w:rsidP="00531C74">
      <w:pPr>
        <w:rPr>
          <w:lang w:val="sv-SE"/>
        </w:rPr>
      </w:pPr>
    </w:p>
    <w:p w:rsidR="00D70E90" w:rsidRPr="00D70E90" w:rsidRDefault="00D70E90" w:rsidP="005C5AB9">
      <w:pPr>
        <w:rPr>
          <w:color w:val="000000"/>
          <w:lang w:val="sv-SE" w:eastAsia="sv-SE"/>
        </w:rPr>
      </w:pPr>
      <w:r>
        <w:rPr>
          <w:color w:val="000000"/>
          <w:lang w:val="sv-SE" w:eastAsia="sv-SE"/>
        </w:rPr>
        <w:t>U</w:t>
      </w:r>
      <w:r w:rsidRPr="00D70E90">
        <w:rPr>
          <w:color w:val="000000"/>
          <w:lang w:val="sv-SE" w:eastAsia="sv-SE"/>
        </w:rPr>
        <w:t>nder 2016 har följande personer ingått i styrgruppen</w:t>
      </w:r>
      <w:r>
        <w:rPr>
          <w:color w:val="000000"/>
          <w:lang w:val="sv-SE" w:eastAsia="sv-SE"/>
        </w:rPr>
        <w:t>:</w:t>
      </w:r>
    </w:p>
    <w:p w:rsidR="00097092" w:rsidRDefault="007F66FC" w:rsidP="005C5AB9">
      <w:pPr>
        <w:rPr>
          <w:lang w:val="sv-SE"/>
        </w:rPr>
      </w:pPr>
      <w:r>
        <w:rPr>
          <w:lang w:val="sv-SE"/>
        </w:rPr>
        <w:t>Jonas Attenius</w:t>
      </w:r>
      <w:r w:rsidR="00531C74" w:rsidRPr="00F74303">
        <w:rPr>
          <w:lang w:val="sv-SE"/>
        </w:rPr>
        <w:t xml:space="preserve"> (S), ordförande,</w:t>
      </w:r>
      <w:r w:rsidR="00531C74">
        <w:rPr>
          <w:lang w:val="sv-SE"/>
        </w:rPr>
        <w:t xml:space="preserve"> Terese Blomqvist (M), </w:t>
      </w:r>
      <w:r w:rsidR="005C5AB9">
        <w:rPr>
          <w:lang w:val="sv-SE"/>
        </w:rPr>
        <w:t xml:space="preserve">Anna Sibinska (MP), </w:t>
      </w:r>
    </w:p>
    <w:p w:rsidR="005C5AB9" w:rsidRDefault="005C5AB9" w:rsidP="005C5AB9">
      <w:pPr>
        <w:rPr>
          <w:lang w:val="sv-SE"/>
        </w:rPr>
      </w:pPr>
      <w:r>
        <w:rPr>
          <w:lang w:val="sv-SE"/>
        </w:rPr>
        <w:t>Helen Engholm (V), Stefan Landberg (L), Matilda Granberg Stålbert (KD).</w:t>
      </w:r>
    </w:p>
    <w:p w:rsidR="007F66FC" w:rsidRDefault="007F66FC" w:rsidP="00531C74">
      <w:pPr>
        <w:rPr>
          <w:lang w:val="sv-SE"/>
        </w:rPr>
      </w:pPr>
    </w:p>
    <w:p w:rsidR="007F66FC" w:rsidRDefault="00EC49C1" w:rsidP="00531C74">
      <w:pPr>
        <w:rPr>
          <w:lang w:val="sv-SE"/>
        </w:rPr>
      </w:pPr>
      <w:r>
        <w:rPr>
          <w:lang w:val="sv-SE"/>
        </w:rPr>
        <w:t>2016</w:t>
      </w:r>
      <w:r w:rsidR="00531C74">
        <w:rPr>
          <w:lang w:val="sv-SE"/>
        </w:rPr>
        <w:t>-04-2</w:t>
      </w:r>
      <w:r>
        <w:rPr>
          <w:lang w:val="sv-SE"/>
        </w:rPr>
        <w:t>0</w:t>
      </w:r>
      <w:r w:rsidR="00531C74">
        <w:rPr>
          <w:lang w:val="sv-SE"/>
        </w:rPr>
        <w:t xml:space="preserve"> tillträdde </w:t>
      </w:r>
      <w:r>
        <w:rPr>
          <w:lang w:val="sv-SE"/>
        </w:rPr>
        <w:t>Ingrid Andreae</w:t>
      </w:r>
      <w:r w:rsidRPr="00F74303">
        <w:rPr>
          <w:lang w:val="sv-SE"/>
        </w:rPr>
        <w:t xml:space="preserve"> </w:t>
      </w:r>
      <w:r w:rsidR="00531C74">
        <w:rPr>
          <w:lang w:val="sv-SE"/>
        </w:rPr>
        <w:t xml:space="preserve">(S) </w:t>
      </w:r>
      <w:r w:rsidR="00CF3ED8">
        <w:rPr>
          <w:lang w:val="sv-SE"/>
        </w:rPr>
        <w:t xml:space="preserve">som </w:t>
      </w:r>
      <w:r w:rsidR="00531C74">
        <w:rPr>
          <w:lang w:val="sv-SE"/>
        </w:rPr>
        <w:t>ordförande</w:t>
      </w:r>
      <w:r w:rsidR="007F66FC">
        <w:rPr>
          <w:lang w:val="sv-SE"/>
        </w:rPr>
        <w:t>.</w:t>
      </w:r>
    </w:p>
    <w:p w:rsidR="007F66FC" w:rsidRDefault="00D70E90" w:rsidP="00531C74">
      <w:pPr>
        <w:rPr>
          <w:lang w:val="sv-SE"/>
        </w:rPr>
      </w:pPr>
      <w:r>
        <w:rPr>
          <w:lang w:val="sv-SE"/>
        </w:rPr>
        <w:t>2017-01-25 tillträdde Charlotte Darvik (L)</w:t>
      </w:r>
    </w:p>
    <w:p w:rsidR="00D70E90" w:rsidRDefault="00D70E90" w:rsidP="00531C74">
      <w:pPr>
        <w:rPr>
          <w:lang w:val="sv-SE"/>
        </w:rPr>
      </w:pPr>
      <w:r>
        <w:rPr>
          <w:lang w:val="sv-SE"/>
        </w:rPr>
        <w:t>2017-03-29 tillträdde Ulf Carlsson (MP)</w:t>
      </w:r>
    </w:p>
    <w:p w:rsidR="00D70E90" w:rsidRDefault="00D70E90" w:rsidP="00531C74">
      <w:pPr>
        <w:rPr>
          <w:lang w:val="sv-SE"/>
        </w:rPr>
      </w:pPr>
      <w:r>
        <w:rPr>
          <w:lang w:val="sv-SE"/>
        </w:rPr>
        <w:t>2017-05-17 tillträdde Marie Brynolfsson (V)</w:t>
      </w:r>
    </w:p>
    <w:p w:rsidR="00D70E90" w:rsidRDefault="00D70E90" w:rsidP="00531C74">
      <w:pPr>
        <w:rPr>
          <w:lang w:val="sv-SE"/>
        </w:rPr>
      </w:pPr>
    </w:p>
    <w:p w:rsidR="00531C74" w:rsidRPr="00C35CBC" w:rsidRDefault="00531C74" w:rsidP="00531C74">
      <w:pPr>
        <w:rPr>
          <w:lang w:val="sv-SE"/>
        </w:rPr>
      </w:pPr>
      <w:r>
        <w:rPr>
          <w:lang w:val="sv-SE"/>
        </w:rPr>
        <w:t xml:space="preserve">Styrgruppen har haft </w:t>
      </w:r>
      <w:r w:rsidR="00F25DFD">
        <w:rPr>
          <w:lang w:val="sv-SE"/>
        </w:rPr>
        <w:t>fyra</w:t>
      </w:r>
      <w:r w:rsidRPr="00792951">
        <w:rPr>
          <w:lang w:val="sv-SE"/>
        </w:rPr>
        <w:t xml:space="preserve"> sammanträden</w:t>
      </w:r>
      <w:r w:rsidR="00BA5A62">
        <w:rPr>
          <w:lang w:val="sv-SE"/>
        </w:rPr>
        <w:t xml:space="preserve"> under året.</w:t>
      </w:r>
    </w:p>
    <w:p w:rsidR="00531C74" w:rsidRPr="00792951" w:rsidRDefault="00531C74" w:rsidP="00531C74">
      <w:pPr>
        <w:pStyle w:val="Default"/>
        <w:rPr>
          <w:rFonts w:ascii="Times New Roman" w:hAnsi="Times New Roman" w:cs="Times New Roman"/>
          <w:bCs/>
        </w:rPr>
      </w:pPr>
    </w:p>
    <w:p w:rsidR="00C91A33" w:rsidRPr="008E009D" w:rsidRDefault="00531C74" w:rsidP="008E009D">
      <w:pPr>
        <w:pStyle w:val="Rubrik1"/>
      </w:pPr>
      <w:r w:rsidRPr="008E009D">
        <w:t>Utbildningsplan 2015 -2018</w:t>
      </w:r>
    </w:p>
    <w:p w:rsidR="006D3704" w:rsidRDefault="006D3704" w:rsidP="00C91A3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Enligt utbildningsplanen skulle presidieutbildningen genomföras under kvartal 3 2015. Den </w:t>
      </w:r>
      <w:r w:rsidR="00BA5A62">
        <w:rPr>
          <w:rFonts w:ascii="Times New Roman" w:hAnsi="Times New Roman" w:cs="Times New Roman"/>
          <w:bCs/>
        </w:rPr>
        <w:t>genomfördes under</w:t>
      </w:r>
      <w:r w:rsidR="003F5362">
        <w:rPr>
          <w:rFonts w:ascii="Times New Roman" w:hAnsi="Times New Roman" w:cs="Times New Roman"/>
          <w:bCs/>
        </w:rPr>
        <w:t xml:space="preserve"> kvartal 1-2 2016 efter att</w:t>
      </w:r>
      <w:r>
        <w:rPr>
          <w:rFonts w:ascii="Times New Roman" w:hAnsi="Times New Roman" w:cs="Times New Roman"/>
          <w:bCs/>
        </w:rPr>
        <w:t xml:space="preserve"> </w:t>
      </w:r>
      <w:r w:rsidR="00BA5A62">
        <w:rPr>
          <w:rFonts w:ascii="Times New Roman" w:hAnsi="Times New Roman" w:cs="Times New Roman"/>
          <w:bCs/>
        </w:rPr>
        <w:t xml:space="preserve">Göteborgs </w:t>
      </w:r>
      <w:r w:rsidR="003F5362">
        <w:rPr>
          <w:rFonts w:ascii="Times New Roman" w:hAnsi="Times New Roman" w:cs="Times New Roman"/>
          <w:bCs/>
        </w:rPr>
        <w:t>Stadshus AB hade</w:t>
      </w:r>
      <w:r>
        <w:rPr>
          <w:rFonts w:ascii="Times New Roman" w:hAnsi="Times New Roman" w:cs="Times New Roman"/>
          <w:bCs/>
        </w:rPr>
        <w:t xml:space="preserve"> genomfört grundutbildningen i bolagsfrågor för styrelser.</w:t>
      </w:r>
      <w:r w:rsidRPr="006D3704">
        <w:rPr>
          <w:rFonts w:ascii="Times New Roman" w:hAnsi="Times New Roman" w:cs="Times New Roman"/>
          <w:bCs/>
        </w:rPr>
        <w:t xml:space="preserve"> </w:t>
      </w:r>
    </w:p>
    <w:p w:rsidR="006D3704" w:rsidRDefault="006D3704" w:rsidP="00C91A33">
      <w:pPr>
        <w:pStyle w:val="Default"/>
        <w:rPr>
          <w:rFonts w:ascii="Times New Roman" w:hAnsi="Times New Roman" w:cs="Times New Roman"/>
          <w:bCs/>
        </w:rPr>
      </w:pPr>
    </w:p>
    <w:p w:rsidR="00BA5A62" w:rsidRDefault="00BA5A62" w:rsidP="00C91A3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Ö</w:t>
      </w:r>
      <w:r w:rsidR="00D70E90">
        <w:rPr>
          <w:rFonts w:ascii="Times New Roman" w:hAnsi="Times New Roman" w:cs="Times New Roman"/>
          <w:bCs/>
        </w:rPr>
        <w:t xml:space="preserve">vriga revideringar under året </w:t>
      </w:r>
      <w:r w:rsidR="003F5362">
        <w:rPr>
          <w:rFonts w:ascii="Times New Roman" w:hAnsi="Times New Roman" w:cs="Times New Roman"/>
          <w:bCs/>
        </w:rPr>
        <w:t>var</w:t>
      </w:r>
      <w:r>
        <w:rPr>
          <w:rFonts w:ascii="Times New Roman" w:hAnsi="Times New Roman" w:cs="Times New Roman"/>
          <w:bCs/>
        </w:rPr>
        <w:t xml:space="preserve"> att vidareutbildningen för stadsdelsnämndernas individutskott har flyttats från kvartal 3 2016 till kvartal 3 2017.</w:t>
      </w:r>
    </w:p>
    <w:p w:rsidR="00531C74" w:rsidRPr="00792951" w:rsidRDefault="00531C74" w:rsidP="00531C74">
      <w:pPr>
        <w:rPr>
          <w:lang w:val="sv-SE"/>
        </w:rPr>
      </w:pPr>
    </w:p>
    <w:p w:rsidR="00531C74" w:rsidRPr="008E009D" w:rsidRDefault="00531C74" w:rsidP="008E009D">
      <w:pPr>
        <w:pStyle w:val="Rubrik1"/>
      </w:pPr>
      <w:r w:rsidRPr="008E009D">
        <w:t>Ekonomi</w:t>
      </w:r>
    </w:p>
    <w:p w:rsidR="00531C74" w:rsidRDefault="00531C74" w:rsidP="00531C74">
      <w:pPr>
        <w:rPr>
          <w:lang w:val="sv-SE"/>
        </w:rPr>
      </w:pPr>
      <w:r w:rsidRPr="005F1BD3">
        <w:rPr>
          <w:lang w:val="sv-SE"/>
        </w:rPr>
        <w:t>Budgeten för politikerutbildningar år 201</w:t>
      </w:r>
      <w:r w:rsidR="0024784F">
        <w:rPr>
          <w:lang w:val="sv-SE"/>
        </w:rPr>
        <w:t>6</w:t>
      </w:r>
      <w:r w:rsidRPr="005F1BD3">
        <w:rPr>
          <w:lang w:val="sv-SE"/>
        </w:rPr>
        <w:t xml:space="preserve"> var </w:t>
      </w:r>
      <w:r w:rsidR="0024784F">
        <w:rPr>
          <w:lang w:val="sv-SE"/>
        </w:rPr>
        <w:t>3</w:t>
      </w:r>
      <w:r w:rsidRPr="005F1BD3">
        <w:rPr>
          <w:lang w:val="sv-SE"/>
        </w:rPr>
        <w:t>00</w:t>
      </w:r>
      <w:r>
        <w:rPr>
          <w:lang w:val="sv-SE"/>
        </w:rPr>
        <w:t xml:space="preserve"> 000 </w:t>
      </w:r>
      <w:r w:rsidRPr="005F1BD3">
        <w:rPr>
          <w:lang w:val="sv-SE"/>
        </w:rPr>
        <w:t>kr</w:t>
      </w:r>
      <w:r w:rsidRPr="00DC6261">
        <w:rPr>
          <w:lang w:val="sv-SE"/>
        </w:rPr>
        <w:t>.</w:t>
      </w:r>
      <w:r w:rsidRPr="001D489E">
        <w:rPr>
          <w:lang w:val="sv-SE"/>
        </w:rPr>
        <w:t xml:space="preserve"> </w:t>
      </w:r>
      <w:r w:rsidR="00DB0CC0">
        <w:rPr>
          <w:lang w:val="sv-SE"/>
        </w:rPr>
        <w:t xml:space="preserve">Kostnaden för genomförda utbildningar under året </w:t>
      </w:r>
      <w:r w:rsidR="00D70E90">
        <w:rPr>
          <w:lang w:val="sv-SE"/>
        </w:rPr>
        <w:t>uppgick</w:t>
      </w:r>
      <w:r w:rsidRPr="00DC6261">
        <w:rPr>
          <w:lang w:val="sv-SE"/>
        </w:rPr>
        <w:t xml:space="preserve"> till</w:t>
      </w:r>
      <w:r w:rsidR="0024784F">
        <w:rPr>
          <w:lang w:val="sv-SE"/>
        </w:rPr>
        <w:t xml:space="preserve"> </w:t>
      </w:r>
      <w:r w:rsidR="00BA5A62">
        <w:rPr>
          <w:lang w:val="sv-SE"/>
        </w:rPr>
        <w:t>117 194</w:t>
      </w:r>
      <w:r w:rsidR="0024784F">
        <w:rPr>
          <w:lang w:val="sv-SE"/>
        </w:rPr>
        <w:t xml:space="preserve"> </w:t>
      </w:r>
      <w:r w:rsidRPr="00DC6261">
        <w:rPr>
          <w:lang w:val="sv-SE"/>
        </w:rPr>
        <w:t xml:space="preserve"> </w:t>
      </w:r>
      <w:r w:rsidR="00DB0CC0">
        <w:rPr>
          <w:lang w:val="sv-SE"/>
        </w:rPr>
        <w:t>kr</w:t>
      </w:r>
      <w:r w:rsidRPr="00DC6261">
        <w:rPr>
          <w:lang w:val="sv-SE"/>
        </w:rPr>
        <w:t xml:space="preserve">. </w:t>
      </w:r>
    </w:p>
    <w:p w:rsidR="00174D49" w:rsidRPr="00142E45" w:rsidRDefault="00174D49" w:rsidP="00174D49">
      <w:pPr>
        <w:rPr>
          <w:lang w:val="sv-SE"/>
        </w:rPr>
      </w:pPr>
      <w:r>
        <w:rPr>
          <w:lang w:val="sv-SE"/>
        </w:rPr>
        <w:t xml:space="preserve">Respektive </w:t>
      </w:r>
      <w:r w:rsidR="008904B5">
        <w:rPr>
          <w:lang w:val="sv-SE"/>
        </w:rPr>
        <w:t>förvaltning/bolag</w:t>
      </w:r>
      <w:r>
        <w:rPr>
          <w:lang w:val="sv-SE"/>
        </w:rPr>
        <w:t xml:space="preserve"> har svarat för eventuellt arvode och förlorad arbetsinkomst.</w:t>
      </w:r>
    </w:p>
    <w:p w:rsidR="00531C74" w:rsidRDefault="00531C74" w:rsidP="00531C74">
      <w:pPr>
        <w:rPr>
          <w:lang w:val="sv-SE"/>
        </w:rPr>
      </w:pPr>
    </w:p>
    <w:p w:rsidR="00E36DFB" w:rsidRPr="00634327" w:rsidRDefault="00E36DFB" w:rsidP="00634327">
      <w:pPr>
        <w:pStyle w:val="Rubrik1"/>
      </w:pPr>
      <w:r w:rsidRPr="00634327">
        <w:t>Genomförda utbildningar</w:t>
      </w:r>
    </w:p>
    <w:p w:rsidR="00634327" w:rsidRDefault="00424823" w:rsidP="00AB4520">
      <w:pPr>
        <w:rPr>
          <w:lang w:val="sv-SE"/>
        </w:rPr>
      </w:pPr>
      <w:r w:rsidRPr="00BA5A62">
        <w:rPr>
          <w:lang w:val="sv-SE"/>
        </w:rPr>
        <w:t>F</w:t>
      </w:r>
      <w:r w:rsidR="00E36DFB" w:rsidRPr="00BA5A62">
        <w:rPr>
          <w:lang w:val="sv-SE"/>
        </w:rPr>
        <w:t>öljande utbildningar</w:t>
      </w:r>
      <w:r w:rsidRPr="00BA5A62">
        <w:rPr>
          <w:lang w:val="sv-SE"/>
        </w:rPr>
        <w:t xml:space="preserve"> e</w:t>
      </w:r>
      <w:r w:rsidR="0024784F" w:rsidRPr="00BA5A62">
        <w:rPr>
          <w:lang w:val="sv-SE"/>
        </w:rPr>
        <w:t>nligt utbildningsplanen för 2016</w:t>
      </w:r>
      <w:r w:rsidRPr="00BA5A62">
        <w:rPr>
          <w:lang w:val="sv-SE"/>
        </w:rPr>
        <w:t xml:space="preserve"> genomfördes:</w:t>
      </w:r>
    </w:p>
    <w:p w:rsidR="00AB4520" w:rsidRPr="00AB4520" w:rsidRDefault="00AB4520" w:rsidP="00AB4520">
      <w:pPr>
        <w:rPr>
          <w:rStyle w:val="Starkbetoning"/>
          <w:b w:val="0"/>
          <w:bCs w:val="0"/>
          <w:i w:val="0"/>
          <w:iCs w:val="0"/>
          <w:color w:val="auto"/>
          <w:lang w:val="sv-SE"/>
        </w:rPr>
      </w:pPr>
    </w:p>
    <w:p w:rsidR="008E009D" w:rsidRPr="00D70E90" w:rsidRDefault="008E009D" w:rsidP="00634327">
      <w:pPr>
        <w:rPr>
          <w:rStyle w:val="Starkbetoning"/>
          <w:b w:val="0"/>
          <w:i w:val="0"/>
          <w:u w:val="single"/>
          <w:lang w:val="sv-SE"/>
        </w:rPr>
      </w:pPr>
      <w:r w:rsidRPr="00634327">
        <w:rPr>
          <w:bCs/>
          <w:iCs/>
          <w:u w:val="single"/>
          <w:lang w:val="sv-SE"/>
        </w:rPr>
        <w:t>Presidieutbildning</w:t>
      </w:r>
    </w:p>
    <w:p w:rsidR="007F66FC" w:rsidRPr="00BA5A62" w:rsidRDefault="007F66FC" w:rsidP="007F66FC">
      <w:pPr>
        <w:autoSpaceDE w:val="0"/>
        <w:autoSpaceDN w:val="0"/>
        <w:adjustRightInd w:val="0"/>
        <w:rPr>
          <w:color w:val="000000"/>
          <w:lang w:val="sv-SE" w:eastAsia="sv-SE"/>
        </w:rPr>
      </w:pPr>
      <w:r>
        <w:rPr>
          <w:color w:val="000000"/>
          <w:lang w:val="sv-SE" w:eastAsia="sv-SE"/>
        </w:rPr>
        <w:t xml:space="preserve">Utbildningen hölls den </w:t>
      </w:r>
      <w:r w:rsidRPr="00BA5A62">
        <w:rPr>
          <w:color w:val="000000"/>
          <w:lang w:val="sv-SE" w:eastAsia="sv-SE"/>
        </w:rPr>
        <w:t>8 mars, 18 mars, 25 april, 28 april 2016</w:t>
      </w:r>
      <w:r>
        <w:rPr>
          <w:color w:val="000000"/>
          <w:lang w:val="sv-SE" w:eastAsia="sv-SE"/>
        </w:rPr>
        <w:t xml:space="preserve"> i Ullevi Lounge.</w:t>
      </w:r>
    </w:p>
    <w:p w:rsidR="00634327" w:rsidRPr="00634327" w:rsidRDefault="00634327" w:rsidP="00634327">
      <w:pPr>
        <w:rPr>
          <w:rStyle w:val="Starkbetoning"/>
          <w:lang w:val="sv-SE"/>
        </w:rPr>
      </w:pPr>
    </w:p>
    <w:p w:rsidR="008E009D" w:rsidRPr="00C65934" w:rsidRDefault="008E009D" w:rsidP="00C65934">
      <w:pPr>
        <w:autoSpaceDE w:val="0"/>
        <w:autoSpaceDN w:val="0"/>
        <w:adjustRightInd w:val="0"/>
        <w:rPr>
          <w:color w:val="000000"/>
          <w:lang w:val="sv-SE" w:eastAsia="sv-SE"/>
        </w:rPr>
      </w:pPr>
      <w:r>
        <w:rPr>
          <w:color w:val="000000"/>
          <w:lang w:val="sv-SE" w:eastAsia="sv-SE"/>
        </w:rPr>
        <w:t>Inbjudna</w:t>
      </w:r>
      <w:r w:rsidR="007F66FC">
        <w:rPr>
          <w:color w:val="000000"/>
          <w:lang w:val="sv-SE" w:eastAsia="sv-SE"/>
        </w:rPr>
        <w:t xml:space="preserve"> var</w:t>
      </w:r>
      <w:r w:rsidR="00BA5A62" w:rsidRPr="00BA5A62">
        <w:rPr>
          <w:color w:val="000000"/>
          <w:lang w:val="sv-SE" w:eastAsia="sv-SE"/>
        </w:rPr>
        <w:t xml:space="preserve"> nämndens respektive styrelsens ordförande, 1:e respektive 2:e vice ordförande samt förvaltningschef</w:t>
      </w:r>
      <w:r w:rsidR="007F66FC">
        <w:rPr>
          <w:color w:val="000000"/>
          <w:lang w:val="sv-SE" w:eastAsia="sv-SE"/>
        </w:rPr>
        <w:t>/</w:t>
      </w:r>
      <w:r w:rsidR="00BA5A62" w:rsidRPr="00BA5A62">
        <w:rPr>
          <w:color w:val="000000"/>
          <w:lang w:val="sv-SE" w:eastAsia="sv-SE"/>
        </w:rPr>
        <w:t>bolagsdirektö</w:t>
      </w:r>
      <w:r>
        <w:rPr>
          <w:color w:val="000000"/>
          <w:lang w:val="sv-SE" w:eastAsia="sv-SE"/>
        </w:rPr>
        <w:t xml:space="preserve">r. </w:t>
      </w:r>
      <w:r w:rsidR="00BA5A62" w:rsidRPr="00BA5A62">
        <w:rPr>
          <w:color w:val="000000"/>
          <w:lang w:val="sv-SE" w:eastAsia="sv-SE"/>
        </w:rPr>
        <w:t xml:space="preserve">Det </w:t>
      </w:r>
      <w:r>
        <w:rPr>
          <w:color w:val="000000"/>
          <w:lang w:val="sv-SE" w:eastAsia="sv-SE"/>
        </w:rPr>
        <w:t>var viktigt att presidiet deltog</w:t>
      </w:r>
      <w:r w:rsidR="00BA5A62" w:rsidRPr="00BA5A62">
        <w:rPr>
          <w:color w:val="000000"/>
          <w:lang w:val="sv-SE" w:eastAsia="sv-SE"/>
        </w:rPr>
        <w:t xml:space="preserve"> tillsammans vid ett utbildningstillfälle.</w:t>
      </w:r>
    </w:p>
    <w:p w:rsidR="00AB4520" w:rsidRDefault="00BA5A62" w:rsidP="00AB4520">
      <w:pPr>
        <w:rPr>
          <w:lang w:val="sv-SE"/>
        </w:rPr>
      </w:pPr>
      <w:r w:rsidRPr="00BA5A62">
        <w:rPr>
          <w:lang w:val="sv-SE"/>
        </w:rPr>
        <w:t>U</w:t>
      </w:r>
      <w:r w:rsidR="007F66FC">
        <w:rPr>
          <w:lang w:val="sv-SE"/>
        </w:rPr>
        <w:t>tbildningen syftade</w:t>
      </w:r>
      <w:r w:rsidRPr="00BA5A62">
        <w:rPr>
          <w:lang w:val="sv-SE"/>
        </w:rPr>
        <w:t xml:space="preserve"> till att ge ökade kunskaper om stadens styrning och förutsättningar för att kunna utföra uppdraget som förtroendevald i ett presidium. </w:t>
      </w:r>
    </w:p>
    <w:p w:rsidR="00AB4520" w:rsidRPr="00BA5A62" w:rsidRDefault="007138B2" w:rsidP="00C65934">
      <w:pPr>
        <w:rPr>
          <w:lang w:val="sv-SE" w:eastAsia="sv-SE"/>
        </w:rPr>
      </w:pPr>
      <w:r>
        <w:rPr>
          <w:lang w:val="sv-SE"/>
        </w:rPr>
        <w:t>Föredragningarna fokuserade på l</w:t>
      </w:r>
      <w:r w:rsidR="00AB4520" w:rsidRPr="00BA5A62">
        <w:rPr>
          <w:lang w:val="sv-SE" w:eastAsia="sv-SE"/>
        </w:rPr>
        <w:t>edning och styrning med övningsexempel</w:t>
      </w:r>
      <w:r w:rsidR="00AB4520">
        <w:rPr>
          <w:lang w:val="sv-SE" w:eastAsia="sv-SE"/>
        </w:rPr>
        <w:t>, p</w:t>
      </w:r>
      <w:r w:rsidR="00AB4520" w:rsidRPr="00AB4520">
        <w:rPr>
          <w:lang w:val="sv-SE" w:eastAsia="sv-SE"/>
        </w:rPr>
        <w:t>lanering och uppföljning</w:t>
      </w:r>
      <w:r>
        <w:rPr>
          <w:lang w:val="sv-SE" w:eastAsia="sv-SE"/>
        </w:rPr>
        <w:t xml:space="preserve"> av nämndernas och styrelsernas arbetssätt</w:t>
      </w:r>
      <w:r w:rsidR="00AB4520">
        <w:rPr>
          <w:lang w:val="sv-SE" w:eastAsia="sv-SE"/>
        </w:rPr>
        <w:t>, i</w:t>
      </w:r>
      <w:r w:rsidR="00AB4520" w:rsidRPr="00AB4520">
        <w:rPr>
          <w:lang w:val="sv-SE" w:eastAsia="sv-SE"/>
        </w:rPr>
        <w:t>ntern kontroll</w:t>
      </w:r>
      <w:r w:rsidR="00AB4520">
        <w:rPr>
          <w:lang w:val="sv-SE" w:eastAsia="sv-SE"/>
        </w:rPr>
        <w:t xml:space="preserve"> och</w:t>
      </w:r>
      <w:r>
        <w:rPr>
          <w:lang w:val="sv-SE" w:eastAsia="sv-SE"/>
        </w:rPr>
        <w:t xml:space="preserve"> </w:t>
      </w:r>
      <w:r w:rsidR="00AB4520">
        <w:rPr>
          <w:lang w:val="sv-SE" w:eastAsia="sv-SE"/>
        </w:rPr>
        <w:t>arbetsgivarerollen med r</w:t>
      </w:r>
      <w:r w:rsidR="00AB4520" w:rsidRPr="00AB4520">
        <w:rPr>
          <w:lang w:val="sv-SE" w:eastAsia="sv-SE"/>
        </w:rPr>
        <w:t xml:space="preserve">ekrytering, uppföljning, måluppfyllelse </w:t>
      </w:r>
      <w:r w:rsidR="00AB4520">
        <w:rPr>
          <w:lang w:val="sv-SE" w:eastAsia="sv-SE"/>
        </w:rPr>
        <w:t>och utvecklingssamtal.</w:t>
      </w:r>
    </w:p>
    <w:p w:rsidR="007F66FC" w:rsidRPr="00BA5A62" w:rsidRDefault="00AB4520" w:rsidP="00BA5A62">
      <w:pPr>
        <w:rPr>
          <w:lang w:val="sv-SE"/>
        </w:rPr>
      </w:pPr>
      <w:r>
        <w:rPr>
          <w:lang w:val="sv-SE"/>
        </w:rPr>
        <w:lastRenderedPageBreak/>
        <w:t xml:space="preserve">I grupparbetena gick man gemensamt igenom respektive </w:t>
      </w:r>
      <w:r w:rsidR="007138B2">
        <w:rPr>
          <w:lang w:val="sv-SE"/>
        </w:rPr>
        <w:t>inriktningsdokument</w:t>
      </w:r>
      <w:r>
        <w:rPr>
          <w:lang w:val="sv-SE"/>
        </w:rPr>
        <w:t xml:space="preserve"> och jämförde med varandra.</w:t>
      </w:r>
    </w:p>
    <w:p w:rsidR="00AB4520" w:rsidRDefault="00AB4520" w:rsidP="00AB4520">
      <w:pPr>
        <w:rPr>
          <w:lang w:val="sv-SE"/>
        </w:rPr>
      </w:pPr>
      <w:r w:rsidRPr="00634327">
        <w:rPr>
          <w:lang w:val="sv-SE"/>
        </w:rPr>
        <w:t>Vid utbildningsdagarna medverkade sammanlagt 127 deltagare av 153 anmälda</w:t>
      </w:r>
      <w:r>
        <w:rPr>
          <w:lang w:val="sv-SE"/>
        </w:rPr>
        <w:t>.</w:t>
      </w:r>
    </w:p>
    <w:p w:rsidR="00AB4520" w:rsidRPr="00634327" w:rsidRDefault="00AB4520" w:rsidP="00AB4520">
      <w:pPr>
        <w:rPr>
          <w:u w:val="single"/>
          <w:lang w:val="sv-SE"/>
        </w:rPr>
      </w:pPr>
      <w:r w:rsidRPr="00634327">
        <w:rPr>
          <w:lang w:val="sv-SE"/>
        </w:rPr>
        <w:t>82 deltagare utvärderade utbildningsdagarna</w:t>
      </w:r>
      <w:r>
        <w:rPr>
          <w:lang w:val="sv-SE"/>
        </w:rPr>
        <w:t xml:space="preserve"> och gav ett genomsnittligt betyg på 6.0 av 10.</w:t>
      </w:r>
    </w:p>
    <w:p w:rsidR="00BA5A62" w:rsidRPr="00BA5A62" w:rsidRDefault="00BA5A62" w:rsidP="00BA5A62">
      <w:pPr>
        <w:rPr>
          <w:lang w:val="sv-SE"/>
        </w:rPr>
      </w:pPr>
    </w:p>
    <w:p w:rsidR="00BA5A62" w:rsidRPr="004230E0" w:rsidRDefault="007138B2" w:rsidP="00BA5A62">
      <w:pPr>
        <w:rPr>
          <w:bCs/>
          <w:u w:val="single"/>
          <w:lang w:val="sv-SE"/>
        </w:rPr>
      </w:pPr>
      <w:r w:rsidRPr="004230E0">
        <w:rPr>
          <w:bCs/>
          <w:u w:val="single"/>
          <w:lang w:val="sv-SE"/>
        </w:rPr>
        <w:t>Grundutbildning i bolagsfrågor för styrelser</w:t>
      </w:r>
    </w:p>
    <w:p w:rsidR="007138B2" w:rsidRDefault="004230E0" w:rsidP="00BA5A62">
      <w:pPr>
        <w:rPr>
          <w:bCs/>
          <w:lang w:val="sv-SE"/>
        </w:rPr>
      </w:pPr>
      <w:r w:rsidRPr="004230E0">
        <w:rPr>
          <w:bCs/>
          <w:lang w:val="sv-SE"/>
        </w:rPr>
        <w:t xml:space="preserve">Genomfördes </w:t>
      </w:r>
      <w:r>
        <w:rPr>
          <w:bCs/>
          <w:lang w:val="sv-SE"/>
        </w:rPr>
        <w:t xml:space="preserve">av </w:t>
      </w:r>
      <w:r w:rsidRPr="004230E0">
        <w:rPr>
          <w:bCs/>
          <w:lang w:val="sv-SE"/>
        </w:rPr>
        <w:t>Göteborgs Stadshus AB</w:t>
      </w:r>
      <w:r>
        <w:rPr>
          <w:bCs/>
          <w:lang w:val="sv-SE"/>
        </w:rPr>
        <w:t xml:space="preserve"> i egen regi från oktober 2015 – mars 2016.</w:t>
      </w:r>
    </w:p>
    <w:p w:rsidR="004230E0" w:rsidRPr="004230E0" w:rsidRDefault="004230E0" w:rsidP="00BA5A62">
      <w:pPr>
        <w:rPr>
          <w:bCs/>
          <w:lang w:val="sv-SE"/>
        </w:rPr>
      </w:pPr>
      <w:r>
        <w:rPr>
          <w:bCs/>
          <w:lang w:val="sv-SE"/>
        </w:rPr>
        <w:t>Hans Olsson har regelbundet rapporterat till styrgruppen.</w:t>
      </w:r>
    </w:p>
    <w:p w:rsidR="007138B2" w:rsidRPr="004230E0" w:rsidRDefault="007138B2" w:rsidP="00BA5A62">
      <w:pPr>
        <w:rPr>
          <w:bCs/>
          <w:lang w:val="sv-SE"/>
        </w:rPr>
      </w:pPr>
    </w:p>
    <w:p w:rsidR="004230E0" w:rsidRPr="004230E0" w:rsidRDefault="004230E0" w:rsidP="00BA5A62">
      <w:pPr>
        <w:rPr>
          <w:bCs/>
          <w:u w:val="single"/>
          <w:lang w:val="sv-SE"/>
        </w:rPr>
      </w:pPr>
      <w:r w:rsidRPr="004230E0">
        <w:rPr>
          <w:bCs/>
          <w:u w:val="single"/>
          <w:lang w:val="sv-SE"/>
        </w:rPr>
        <w:t>Stiftelser</w:t>
      </w:r>
    </w:p>
    <w:p w:rsidR="004230E0" w:rsidRPr="00FB6946" w:rsidRDefault="00934F33" w:rsidP="00BA5A62">
      <w:pPr>
        <w:rPr>
          <w:bCs/>
          <w:lang w:val="sv-SE"/>
        </w:rPr>
      </w:pPr>
      <w:r>
        <w:rPr>
          <w:color w:val="000000"/>
          <w:lang w:val="sv-SE" w:eastAsia="sv-SE"/>
        </w:rPr>
        <w:t>I</w:t>
      </w:r>
      <w:r w:rsidR="004230E0" w:rsidRPr="00FB6946">
        <w:rPr>
          <w:color w:val="000000"/>
          <w:lang w:val="sv-SE" w:eastAsia="sv-SE"/>
        </w:rPr>
        <w:t>nformationsträff med politikerna i utdelningsstyrelserna den 17 mars 2016.</w:t>
      </w:r>
    </w:p>
    <w:p w:rsidR="007138B2" w:rsidRDefault="00934F33" w:rsidP="00BA5A62">
      <w:pPr>
        <w:rPr>
          <w:color w:val="000000"/>
          <w:lang w:val="sv-SE" w:eastAsia="sv-SE"/>
        </w:rPr>
      </w:pPr>
      <w:r w:rsidRPr="00934F33">
        <w:rPr>
          <w:color w:val="000000"/>
          <w:lang w:val="sv-SE" w:eastAsia="sv-SE"/>
        </w:rPr>
        <w:t>informations- och utbildningsmöte med styrelser med egen fö</w:t>
      </w:r>
      <w:r>
        <w:rPr>
          <w:color w:val="000000"/>
          <w:lang w:val="sv-SE" w:eastAsia="sv-SE"/>
        </w:rPr>
        <w:t>rvaltning den 20 oktober 2016.</w:t>
      </w:r>
    </w:p>
    <w:p w:rsidR="00934F33" w:rsidRPr="00934F33" w:rsidRDefault="00934F33" w:rsidP="00BA5A62">
      <w:pPr>
        <w:rPr>
          <w:color w:val="000000"/>
          <w:lang w:val="sv-SE" w:eastAsia="sv-SE"/>
        </w:rPr>
      </w:pPr>
    </w:p>
    <w:p w:rsidR="00934F33" w:rsidRPr="00934F33" w:rsidRDefault="00934F33" w:rsidP="00934F33">
      <w:pPr>
        <w:autoSpaceDE w:val="0"/>
        <w:autoSpaceDN w:val="0"/>
        <w:adjustRightInd w:val="0"/>
        <w:rPr>
          <w:bCs/>
          <w:lang w:val="sv-SE"/>
        </w:rPr>
      </w:pPr>
      <w:r>
        <w:rPr>
          <w:bCs/>
          <w:lang w:val="sv-SE"/>
        </w:rPr>
        <w:t>Utbildningen syftade till att informera om</w:t>
      </w:r>
      <w:r w:rsidRPr="00934F33">
        <w:rPr>
          <w:bCs/>
          <w:lang w:val="sv-SE"/>
        </w:rPr>
        <w:t xml:space="preserve"> samfö</w:t>
      </w:r>
      <w:r w:rsidR="00D70E90">
        <w:rPr>
          <w:bCs/>
          <w:lang w:val="sv-SE"/>
        </w:rPr>
        <w:t>rvaltningen, den historiska resan</w:t>
      </w:r>
      <w:r w:rsidRPr="00934F33">
        <w:rPr>
          <w:bCs/>
          <w:lang w:val="sv-SE"/>
        </w:rPr>
        <w:t xml:space="preserve">, samförvaltningens ledning och samordning samt ekonomi idag. </w:t>
      </w:r>
      <w:r w:rsidR="00D70E90">
        <w:rPr>
          <w:bCs/>
          <w:lang w:val="sv-SE"/>
        </w:rPr>
        <w:t>Information</w:t>
      </w:r>
      <w:r w:rsidRPr="00934F33">
        <w:rPr>
          <w:bCs/>
          <w:lang w:val="sv-SE"/>
        </w:rPr>
        <w:t xml:space="preserve"> om utvecklingssituationen och behovet av rutiner och digitalisering för att effektivisera </w:t>
      </w:r>
      <w:r>
        <w:rPr>
          <w:bCs/>
          <w:lang w:val="sv-SE"/>
        </w:rPr>
        <w:t xml:space="preserve">den </w:t>
      </w:r>
      <w:r w:rsidR="00D70E90">
        <w:rPr>
          <w:bCs/>
          <w:lang w:val="sv-SE"/>
        </w:rPr>
        <w:t>framtida organisationen, så att</w:t>
      </w:r>
      <w:r w:rsidRPr="00934F33">
        <w:rPr>
          <w:bCs/>
          <w:lang w:val="sv-SE"/>
        </w:rPr>
        <w:t xml:space="preserve"> stiftelserna får ut mest nytta av förvaltaren.</w:t>
      </w:r>
    </w:p>
    <w:p w:rsidR="00934F33" w:rsidRPr="004230E0" w:rsidRDefault="00934F33" w:rsidP="00BA5A62">
      <w:pPr>
        <w:rPr>
          <w:bCs/>
          <w:lang w:val="sv-SE"/>
        </w:rPr>
      </w:pPr>
    </w:p>
    <w:p w:rsidR="007138B2" w:rsidRPr="004230E0" w:rsidRDefault="007138B2" w:rsidP="00BA5A62">
      <w:pPr>
        <w:rPr>
          <w:lang w:val="sv-SE"/>
        </w:rPr>
      </w:pPr>
    </w:p>
    <w:p w:rsidR="00531C74" w:rsidRPr="004230E0" w:rsidRDefault="00531C74" w:rsidP="00E36DFB">
      <w:pPr>
        <w:pStyle w:val="Rubrik1"/>
      </w:pPr>
      <w:r w:rsidRPr="004230E0">
        <w:t>Styrgruppen för politikerutbildning</w:t>
      </w:r>
    </w:p>
    <w:p w:rsidR="00531C74" w:rsidRPr="004230E0" w:rsidRDefault="00E05340" w:rsidP="00531C74">
      <w:pPr>
        <w:rPr>
          <w:lang w:val="sv-SE"/>
        </w:rPr>
      </w:pPr>
      <w:r w:rsidRPr="004230E0">
        <w:rPr>
          <w:lang w:val="sv-SE"/>
        </w:rPr>
        <w:t xml:space="preserve">Rapporten har godkänts </w:t>
      </w:r>
      <w:r w:rsidR="00D70E90">
        <w:rPr>
          <w:lang w:val="sv-SE"/>
        </w:rPr>
        <w:t>skriftligen via mail</w:t>
      </w:r>
      <w:r w:rsidRPr="004230E0">
        <w:rPr>
          <w:lang w:val="sv-SE"/>
        </w:rPr>
        <w:t>.</w:t>
      </w:r>
    </w:p>
    <w:p w:rsidR="00E36DFB" w:rsidRPr="004230E0" w:rsidRDefault="00E36DFB" w:rsidP="00531C74">
      <w:pPr>
        <w:rPr>
          <w:lang w:val="sv-SE"/>
        </w:rPr>
      </w:pPr>
    </w:p>
    <w:p w:rsidR="00531C74" w:rsidRPr="004230E0" w:rsidRDefault="00531C74" w:rsidP="00531C74">
      <w:pPr>
        <w:rPr>
          <w:lang w:val="sv-SE"/>
        </w:rPr>
      </w:pPr>
    </w:p>
    <w:p w:rsidR="00EC49C1" w:rsidRPr="004230E0" w:rsidRDefault="00EC49C1" w:rsidP="00EC49C1">
      <w:pPr>
        <w:rPr>
          <w:lang w:val="sv-SE"/>
        </w:rPr>
      </w:pPr>
      <w:r w:rsidRPr="004230E0">
        <w:rPr>
          <w:lang w:val="sv-SE"/>
        </w:rPr>
        <w:t xml:space="preserve">Ingrid Andreae (S) </w:t>
      </w:r>
    </w:p>
    <w:p w:rsidR="00EC49C1" w:rsidRPr="004230E0" w:rsidRDefault="00EC49C1" w:rsidP="00EC49C1">
      <w:pPr>
        <w:rPr>
          <w:lang w:val="sv-SE"/>
        </w:rPr>
      </w:pPr>
      <w:r w:rsidRPr="004230E0">
        <w:rPr>
          <w:lang w:val="sv-SE"/>
        </w:rPr>
        <w:t>Ordförande</w:t>
      </w:r>
    </w:p>
    <w:p w:rsidR="00EC49C1" w:rsidRPr="00EC49C1" w:rsidRDefault="00EC49C1" w:rsidP="00EC49C1">
      <w:pPr>
        <w:rPr>
          <w:lang w:val="sv-SE"/>
        </w:rPr>
      </w:pPr>
    </w:p>
    <w:p w:rsidR="00EC49C1" w:rsidRPr="00EC49C1" w:rsidRDefault="00EC49C1" w:rsidP="00EC49C1">
      <w:pPr>
        <w:rPr>
          <w:lang w:val="sv-SE"/>
        </w:rPr>
      </w:pPr>
    </w:p>
    <w:p w:rsidR="00EC49C1" w:rsidRPr="00EC49C1" w:rsidRDefault="00EC49C1" w:rsidP="00EC49C1">
      <w:pPr>
        <w:rPr>
          <w:lang w:val="sv-SE"/>
        </w:rPr>
      </w:pPr>
    </w:p>
    <w:p w:rsidR="00EC49C1" w:rsidRPr="00EC49C1" w:rsidRDefault="00EC49C1" w:rsidP="00EC49C1">
      <w:pPr>
        <w:tabs>
          <w:tab w:val="left" w:pos="2694"/>
          <w:tab w:val="left" w:pos="5387"/>
        </w:tabs>
        <w:rPr>
          <w:lang w:val="sv-SE"/>
        </w:rPr>
      </w:pPr>
      <w:r w:rsidRPr="00EC49C1">
        <w:rPr>
          <w:lang w:val="sv-SE"/>
        </w:rPr>
        <w:t>Terese Blomqvist (M)</w:t>
      </w:r>
      <w:r w:rsidRPr="00EC49C1">
        <w:rPr>
          <w:lang w:val="sv-SE"/>
        </w:rPr>
        <w:tab/>
      </w:r>
      <w:r w:rsidR="007F66FC">
        <w:rPr>
          <w:lang w:val="sv-SE"/>
        </w:rPr>
        <w:tab/>
      </w:r>
      <w:r w:rsidR="00D70E90">
        <w:rPr>
          <w:lang w:val="sv-SE"/>
        </w:rPr>
        <w:t>Ulf Carlsson (MP)</w:t>
      </w:r>
      <w:r w:rsidRPr="00EC49C1">
        <w:rPr>
          <w:lang w:val="sv-SE"/>
        </w:rPr>
        <w:tab/>
      </w:r>
    </w:p>
    <w:p w:rsidR="00EC49C1" w:rsidRPr="00EC49C1" w:rsidRDefault="00EC49C1" w:rsidP="00EC49C1">
      <w:pPr>
        <w:rPr>
          <w:lang w:val="sv-SE"/>
        </w:rPr>
      </w:pPr>
    </w:p>
    <w:p w:rsidR="00EC49C1" w:rsidRPr="00EC49C1" w:rsidRDefault="00EC49C1" w:rsidP="00EC49C1">
      <w:pPr>
        <w:rPr>
          <w:lang w:val="sv-SE"/>
        </w:rPr>
      </w:pPr>
    </w:p>
    <w:p w:rsidR="00EC49C1" w:rsidRPr="00EC49C1" w:rsidRDefault="00EC49C1" w:rsidP="00EC49C1">
      <w:pPr>
        <w:rPr>
          <w:lang w:val="sv-SE"/>
        </w:rPr>
      </w:pPr>
    </w:p>
    <w:p w:rsidR="00EC49C1" w:rsidRPr="00EC49C1" w:rsidRDefault="00EC49C1" w:rsidP="00EC49C1">
      <w:pPr>
        <w:rPr>
          <w:lang w:val="sv-SE"/>
        </w:rPr>
      </w:pPr>
    </w:p>
    <w:p w:rsidR="00EC49C1" w:rsidRPr="00EC49C1" w:rsidRDefault="00EC49C1" w:rsidP="00EC49C1">
      <w:pPr>
        <w:tabs>
          <w:tab w:val="left" w:pos="2694"/>
          <w:tab w:val="left" w:pos="5387"/>
        </w:tabs>
        <w:rPr>
          <w:lang w:val="sv-SE"/>
        </w:rPr>
      </w:pPr>
      <w:r w:rsidRPr="00EC49C1">
        <w:rPr>
          <w:lang w:val="sv-SE"/>
        </w:rPr>
        <w:t>Matilda Granberg Stålbert (KD)</w:t>
      </w:r>
      <w:r w:rsidRPr="00EC49C1">
        <w:rPr>
          <w:lang w:val="sv-SE"/>
        </w:rPr>
        <w:tab/>
      </w:r>
      <w:r w:rsidR="00D70E90">
        <w:rPr>
          <w:lang w:val="sv-SE"/>
        </w:rPr>
        <w:t>Charlotte Darvik (L)</w:t>
      </w:r>
      <w:r w:rsidRPr="00EC49C1">
        <w:rPr>
          <w:lang w:val="sv-SE"/>
        </w:rPr>
        <w:tab/>
      </w:r>
    </w:p>
    <w:p w:rsidR="00DB444C" w:rsidRDefault="00DB444C">
      <w:pPr>
        <w:rPr>
          <w:lang w:val="sv-SE"/>
        </w:rPr>
      </w:pPr>
    </w:p>
    <w:p w:rsidR="007F66FC" w:rsidRDefault="007F66FC">
      <w:pPr>
        <w:rPr>
          <w:lang w:val="sv-SE"/>
        </w:rPr>
      </w:pPr>
    </w:p>
    <w:p w:rsidR="007F66FC" w:rsidRDefault="007F66FC">
      <w:pPr>
        <w:rPr>
          <w:lang w:val="sv-SE"/>
        </w:rPr>
      </w:pPr>
    </w:p>
    <w:p w:rsidR="007F66FC" w:rsidRDefault="007F66FC">
      <w:pPr>
        <w:rPr>
          <w:lang w:val="sv-SE"/>
        </w:rPr>
      </w:pPr>
    </w:p>
    <w:p w:rsidR="007F66FC" w:rsidRPr="00531C74" w:rsidRDefault="00D70E90" w:rsidP="00D70E90">
      <w:pPr>
        <w:rPr>
          <w:lang w:val="sv-SE"/>
        </w:rPr>
      </w:pPr>
      <w:r>
        <w:rPr>
          <w:lang w:val="sv-SE"/>
        </w:rPr>
        <w:t>Marie Brynolfsson (V)</w:t>
      </w:r>
    </w:p>
    <w:sectPr w:rsidR="007F66FC" w:rsidRPr="00531C74" w:rsidSect="00B7069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695" w:rsidRDefault="00B70695" w:rsidP="00D12BF6">
      <w:r>
        <w:separator/>
      </w:r>
    </w:p>
  </w:endnote>
  <w:endnote w:type="continuationSeparator" w:id="0">
    <w:p w:rsidR="00B70695" w:rsidRDefault="00B70695" w:rsidP="00D1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New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8159"/>
      <w:docPartObj>
        <w:docPartGallery w:val="Page Numbers (Bottom of Page)"/>
        <w:docPartUnique/>
      </w:docPartObj>
    </w:sdtPr>
    <w:sdtEndPr/>
    <w:sdtContent>
      <w:p w:rsidR="00B70695" w:rsidRDefault="00A52B90">
        <w:pPr>
          <w:pStyle w:val="Sidfo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0695" w:rsidRDefault="00B7069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695" w:rsidRDefault="00B70695" w:rsidP="00D12BF6">
      <w:r>
        <w:separator/>
      </w:r>
    </w:p>
  </w:footnote>
  <w:footnote w:type="continuationSeparator" w:id="0">
    <w:p w:rsidR="00B70695" w:rsidRDefault="00B70695" w:rsidP="00D12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93D52"/>
    <w:multiLevelType w:val="hybridMultilevel"/>
    <w:tmpl w:val="F2A09A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40069"/>
    <w:multiLevelType w:val="hybridMultilevel"/>
    <w:tmpl w:val="F782DDE2"/>
    <w:lvl w:ilvl="0" w:tplc="C43E02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6A8E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4E1C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80A6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D428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5E49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983D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2C2A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04BA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F282AB8"/>
    <w:multiLevelType w:val="hybridMultilevel"/>
    <w:tmpl w:val="FBBC0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91D9D"/>
    <w:multiLevelType w:val="hybridMultilevel"/>
    <w:tmpl w:val="825A30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2142E"/>
    <w:multiLevelType w:val="hybridMultilevel"/>
    <w:tmpl w:val="FBBC0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F3A83"/>
    <w:multiLevelType w:val="hybridMultilevel"/>
    <w:tmpl w:val="F2A09A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531C74"/>
    <w:rsid w:val="00097092"/>
    <w:rsid w:val="0013259F"/>
    <w:rsid w:val="0016680D"/>
    <w:rsid w:val="00174D49"/>
    <w:rsid w:val="001D1CD0"/>
    <w:rsid w:val="00211B71"/>
    <w:rsid w:val="0024784F"/>
    <w:rsid w:val="003C7E61"/>
    <w:rsid w:val="003F5362"/>
    <w:rsid w:val="004230E0"/>
    <w:rsid w:val="00424823"/>
    <w:rsid w:val="00433A10"/>
    <w:rsid w:val="00490A5A"/>
    <w:rsid w:val="004924D2"/>
    <w:rsid w:val="004A1193"/>
    <w:rsid w:val="00531C74"/>
    <w:rsid w:val="00561560"/>
    <w:rsid w:val="005C5AB9"/>
    <w:rsid w:val="00634327"/>
    <w:rsid w:val="00686588"/>
    <w:rsid w:val="00692861"/>
    <w:rsid w:val="006D3704"/>
    <w:rsid w:val="006F5AF5"/>
    <w:rsid w:val="007138B2"/>
    <w:rsid w:val="007261CE"/>
    <w:rsid w:val="007A43F7"/>
    <w:rsid w:val="007B1150"/>
    <w:rsid w:val="007F66FC"/>
    <w:rsid w:val="008175D4"/>
    <w:rsid w:val="008904B5"/>
    <w:rsid w:val="008E009D"/>
    <w:rsid w:val="00925416"/>
    <w:rsid w:val="00934F33"/>
    <w:rsid w:val="00966798"/>
    <w:rsid w:val="00A52B90"/>
    <w:rsid w:val="00A94EFA"/>
    <w:rsid w:val="00AB4520"/>
    <w:rsid w:val="00AC05DE"/>
    <w:rsid w:val="00B32195"/>
    <w:rsid w:val="00B70695"/>
    <w:rsid w:val="00BA1B9D"/>
    <w:rsid w:val="00BA5A62"/>
    <w:rsid w:val="00C043CC"/>
    <w:rsid w:val="00C35CBC"/>
    <w:rsid w:val="00C65934"/>
    <w:rsid w:val="00C91A33"/>
    <w:rsid w:val="00CC696A"/>
    <w:rsid w:val="00CF3ED8"/>
    <w:rsid w:val="00CF4996"/>
    <w:rsid w:val="00D12BF6"/>
    <w:rsid w:val="00D32ACF"/>
    <w:rsid w:val="00D55384"/>
    <w:rsid w:val="00D70E90"/>
    <w:rsid w:val="00D7182D"/>
    <w:rsid w:val="00D857A3"/>
    <w:rsid w:val="00DB0CC0"/>
    <w:rsid w:val="00DB444C"/>
    <w:rsid w:val="00DE5A84"/>
    <w:rsid w:val="00E05340"/>
    <w:rsid w:val="00E36DFB"/>
    <w:rsid w:val="00EC49C1"/>
    <w:rsid w:val="00F25DFD"/>
    <w:rsid w:val="00FB11D4"/>
    <w:rsid w:val="00FB6946"/>
    <w:rsid w:val="00FC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2CB16F-B76B-418B-A8F0-2EA56689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1C74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qFormat/>
    <w:rsid w:val="00531C74"/>
    <w:pPr>
      <w:keepNext/>
      <w:outlineLvl w:val="0"/>
    </w:pPr>
    <w:rPr>
      <w:b/>
      <w:bCs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32AC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531C74"/>
    <w:rPr>
      <w:b/>
      <w:bCs/>
      <w:sz w:val="24"/>
      <w:szCs w:val="24"/>
    </w:rPr>
  </w:style>
  <w:style w:type="paragraph" w:customStyle="1" w:styleId="Default">
    <w:name w:val="Default"/>
    <w:rsid w:val="00531C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531C7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31C74"/>
    <w:rPr>
      <w:sz w:val="24"/>
      <w:szCs w:val="24"/>
      <w:lang w:val="en-US" w:eastAsia="en-US"/>
    </w:rPr>
  </w:style>
  <w:style w:type="paragraph" w:styleId="Ballongtext">
    <w:name w:val="Balloon Text"/>
    <w:basedOn w:val="Normal"/>
    <w:link w:val="BallongtextChar"/>
    <w:rsid w:val="00531C7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31C74"/>
    <w:rPr>
      <w:rFonts w:ascii="Tahoma" w:hAnsi="Tahoma" w:cs="Tahoma"/>
      <w:sz w:val="16"/>
      <w:szCs w:val="16"/>
      <w:lang w:val="en-US" w:eastAsia="en-US"/>
    </w:rPr>
  </w:style>
  <w:style w:type="character" w:customStyle="1" w:styleId="A1">
    <w:name w:val="A1"/>
    <w:uiPriority w:val="99"/>
    <w:rsid w:val="00DE5A84"/>
    <w:rPr>
      <w:rFonts w:cs="News Gothic"/>
      <w:color w:val="000000"/>
      <w:sz w:val="26"/>
      <w:szCs w:val="26"/>
    </w:rPr>
  </w:style>
  <w:style w:type="character" w:styleId="Stark">
    <w:name w:val="Strong"/>
    <w:basedOn w:val="Standardstycketeckensnitt"/>
    <w:qFormat/>
    <w:rsid w:val="00CF3ED8"/>
    <w:rPr>
      <w:b/>
      <w:bCs/>
    </w:rPr>
  </w:style>
  <w:style w:type="character" w:styleId="Starkbetoning">
    <w:name w:val="Intense Emphasis"/>
    <w:basedOn w:val="Standardstycketeckensnitt"/>
    <w:uiPriority w:val="21"/>
    <w:qFormat/>
    <w:rsid w:val="0063432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C7AD8-E817-46AA-9376-089BB315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1A4BED46.dotm</Template>
  <TotalTime>0</TotalTime>
  <Pages>2</Pages>
  <Words>514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hedand0327</dc:creator>
  <cp:lastModifiedBy>Hedwig Andrén Gustafson</cp:lastModifiedBy>
  <cp:revision>2</cp:revision>
  <cp:lastPrinted>2016-02-24T14:16:00Z</cp:lastPrinted>
  <dcterms:created xsi:type="dcterms:W3CDTF">2018-01-19T12:42:00Z</dcterms:created>
  <dcterms:modified xsi:type="dcterms:W3CDTF">2018-01-19T12:42:00Z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Spara till Notes</vt:lpwstr>
  </property>
  <property fmtid="{D5CDD505-2E9C-101B-9397-08002B2CF9AE}" pid="3" name="SW_SaveCloseOfficeText">
    <vt:lpwstr>Spara och Stäng Officedokument</vt:lpwstr>
  </property>
  <property fmtid="{D5CDD505-2E9C-101B-9397-08002B2CF9AE}" pid="4" name="SW_SaveCloseText">
    <vt:lpwstr>Spara och Stäng Notes dokument</vt:lpwstr>
  </property>
  <property fmtid="{D5CDD505-2E9C-101B-9397-08002B2CF9AE}" pid="5" name="SW_DocUNID">
    <vt:lpwstr>28E46AE055D5730EC12581460043FCDC</vt:lpwstr>
  </property>
  <property fmtid="{D5CDD505-2E9C-101B-9397-08002B2CF9AE}" pid="6" name="SW_DocHWND">
    <vt:r8>921180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för Notes och Office</vt:lpwstr>
  </property>
  <property fmtid="{D5CDD505-2E9C-101B-9397-08002B2CF9AE}" pid="10" name="SW_PromptText">
    <vt:lpwstr>Vill du spara?</vt:lpwstr>
  </property>
  <property fmtid="{D5CDD505-2E9C-101B-9397-08002B2CF9AE}" pid="11" name="SW_NewDocument">
    <vt:lpwstr>SWING New Document</vt:lpwstr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CN=Websrv5/OU=Webservice/O=Göteborgs Kommun</vt:lpwstr>
  </property>
  <property fmtid="{D5CDD505-2E9C-101B-9397-08002B2CF9AE}" pid="16" name="SW_DocumentDB">
    <vt:lpwstr>prod\SK\webproj\utbavfva.nsf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Dokumentet har inte blivit sparat och du håller på att jobba med en lokal kopia av dokumentet. För att behålla ändringarna i Lotus Notes-databasen måste du spara dokumentet. Vill du fortsätta?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7</vt:r8>
  </property>
  <property fmtid="{D5CDD505-2E9C-101B-9397-08002B2CF9AE}" pid="21" name="SW_AddinName">
    <vt:lpwstr>SWINGINTEGRATOR.5.29.000.DOT</vt:lpwstr>
  </property>
</Properties>
</file>